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D0" w:rsidRPr="00357BD0" w:rsidRDefault="00357BD0" w:rsidP="00357B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You Find a Tick on Your Child </w:t>
      </w:r>
    </w:p>
    <w:p w:rsidR="00357BD0" w:rsidRPr="00357BD0" w:rsidRDefault="00357BD0" w:rsidP="00357B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Use tweezers to firmly grasp the tick at its head or mouth, next to the skin.</w:t>
      </w:r>
    </w:p>
    <w:p w:rsidR="00357BD0" w:rsidRPr="00357BD0" w:rsidRDefault="00357BD0" w:rsidP="00357B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 xml:space="preserve">Pull firmly and steadily upward on the tick until it lets go. </w:t>
      </w:r>
    </w:p>
    <w:p w:rsidR="00357BD0" w:rsidRPr="00357BD0" w:rsidRDefault="00357BD0" w:rsidP="00357B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Don’t twist or jerk the tick, to avoid breaking it and leaving its mouthparts in the skin.</w:t>
      </w:r>
    </w:p>
    <w:p w:rsidR="00357BD0" w:rsidRPr="00357BD0" w:rsidRDefault="00357BD0" w:rsidP="00357B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Swab the site with alcohol.</w:t>
      </w:r>
    </w:p>
    <w:p w:rsidR="00357BD0" w:rsidRPr="00357BD0" w:rsidRDefault="00357BD0" w:rsidP="00357B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DON’T use petroleum jelly or a lit match to kill and remove the tick. These things may cause the tick to burrow deeper and release more saliva, increasing the chances of disease transmission.</w:t>
      </w:r>
    </w:p>
    <w:p w:rsidR="00357BD0" w:rsidRPr="00357BD0" w:rsidRDefault="00357BD0" w:rsidP="00357B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Call your pediatrician, who may want you to save the tick in a sealed container for identification later.</w:t>
      </w:r>
    </w:p>
    <w:p w:rsidR="00357BD0" w:rsidRPr="00357BD0" w:rsidRDefault="00357BD0" w:rsidP="00357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Symptoms of a tick disease typically develop within one to two weeks of a tick bite</w:t>
      </w:r>
      <w:r w:rsidRPr="00357BD0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</w:p>
    <w:p w:rsidR="00357BD0" w:rsidRPr="00357BD0" w:rsidRDefault="00357BD0" w:rsidP="00357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Call your pediatrician if your child develops:</w:t>
      </w:r>
    </w:p>
    <w:p w:rsidR="00357BD0" w:rsidRPr="00357BD0" w:rsidRDefault="00357BD0" w:rsidP="00357B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Flu-like symptoms such as a fever, headache, fatigue, vomiting and muscle aches</w:t>
      </w:r>
    </w:p>
    <w:p w:rsidR="00357BD0" w:rsidRPr="00357BD0" w:rsidRDefault="00357BD0" w:rsidP="00357B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A rash made up of red bump surrounded by area of spreading redness that looks like a bull’s eye (Lyme disease)</w:t>
      </w:r>
    </w:p>
    <w:p w:rsidR="00357BD0" w:rsidRPr="00357BD0" w:rsidRDefault="00357BD0" w:rsidP="00357B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BD0">
        <w:rPr>
          <w:rFonts w:ascii="Times New Roman" w:eastAsia="Times New Roman" w:hAnsi="Times New Roman" w:cs="Times New Roman"/>
          <w:sz w:val="24"/>
          <w:szCs w:val="24"/>
        </w:rPr>
        <w:t>Red dots on the ankles and wrists (Rocky Mountain spotted fever)</w:t>
      </w:r>
    </w:p>
    <w:p w:rsidR="00357BD0" w:rsidRPr="00357BD0" w:rsidRDefault="00357BD0" w:rsidP="00357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B5B" w:rsidRDefault="00D06B5B">
      <w:bookmarkStart w:id="0" w:name="_GoBack"/>
      <w:bookmarkEnd w:id="0"/>
    </w:p>
    <w:sectPr w:rsidR="00D06B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D0" w:rsidRDefault="00357BD0" w:rsidP="00357BD0">
      <w:pPr>
        <w:spacing w:after="0" w:line="240" w:lineRule="auto"/>
      </w:pPr>
      <w:r>
        <w:separator/>
      </w:r>
    </w:p>
  </w:endnote>
  <w:endnote w:type="continuationSeparator" w:id="0">
    <w:p w:rsidR="00357BD0" w:rsidRDefault="00357BD0" w:rsidP="0035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D0" w:rsidRDefault="00357BD0">
    <w:pPr>
      <w:pStyle w:val="Footer"/>
    </w:pPr>
    <w:r w:rsidRPr="00357BD0">
      <w:t>https://www.choa.org/medical-services/wellness-and-preventive-care/parent-resources/all/bug-bite-bee-sting-first-aid?cid=20044|fu-br|ch-mkto|s-ch|na4|na5&amp;mkt_tok=eyJpIjoiTTJObE9Ua3hOV0kxWVRsayIsInQiOiI5MWJpRlI2QW5TTmU2XC9jYVMxbnU2cU1zdG1lTDNPNG9lTGZWSHVkTEtuU21VN0tMMWtaRGRldklCUUMxVWhhYTk2K3M0czdRTWl5QmJ3aWp6d2JyeVN4RitLZWpxb2NrSWdoR0ZaK0NxaVwvRFM0TmVzdVJ4VXZucm1YNFQ0Um5xIn0%3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D0" w:rsidRDefault="00357BD0" w:rsidP="00357BD0">
      <w:pPr>
        <w:spacing w:after="0" w:line="240" w:lineRule="auto"/>
      </w:pPr>
      <w:r>
        <w:separator/>
      </w:r>
    </w:p>
  </w:footnote>
  <w:footnote w:type="continuationSeparator" w:id="0">
    <w:p w:rsidR="00357BD0" w:rsidRDefault="00357BD0" w:rsidP="0035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2F93"/>
    <w:multiLevelType w:val="multilevel"/>
    <w:tmpl w:val="C868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23E03"/>
    <w:multiLevelType w:val="multilevel"/>
    <w:tmpl w:val="559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D0"/>
    <w:rsid w:val="00357BD0"/>
    <w:rsid w:val="00D0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7EB9-138D-41EB-AF13-EE91CD79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BD0"/>
  </w:style>
  <w:style w:type="paragraph" w:styleId="Footer">
    <w:name w:val="footer"/>
    <w:basedOn w:val="Normal"/>
    <w:link w:val="FooterChar"/>
    <w:uiPriority w:val="99"/>
    <w:unhideWhenUsed/>
    <w:rsid w:val="0035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Smith</dc:creator>
  <cp:keywords/>
  <dc:description/>
  <cp:lastModifiedBy>April Smith</cp:lastModifiedBy>
  <cp:revision>1</cp:revision>
  <dcterms:created xsi:type="dcterms:W3CDTF">2017-05-09T12:21:00Z</dcterms:created>
  <dcterms:modified xsi:type="dcterms:W3CDTF">2017-05-09T12:22:00Z</dcterms:modified>
</cp:coreProperties>
</file>