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05"/>
        <w:gridCol w:w="45"/>
      </w:tblGrid>
      <w:tr w:rsidR="001525A5" w:rsidRPr="001525A5" w:rsidTr="001525A5">
        <w:trPr>
          <w:gridAfter w:val="1"/>
          <w:tblCellSpacing w:w="15" w:type="dxa"/>
        </w:trPr>
        <w:tc>
          <w:tcPr>
            <w:tcW w:w="0" w:type="auto"/>
            <w:tcBorders>
              <w:bottom w:val="single" w:sz="12" w:space="0" w:color="CCCCCC"/>
            </w:tcBorders>
            <w:vAlign w:val="center"/>
            <w:hideMark/>
          </w:tcPr>
          <w:p w:rsidR="001525A5" w:rsidRPr="001525A5" w:rsidRDefault="001525A5" w:rsidP="001525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25A5">
              <w:rPr>
                <w:rFonts w:ascii="Times New Roman" w:eastAsia="Times New Roman" w:hAnsi="Times New Roman" w:cs="Times New Roman"/>
                <w:b/>
                <w:bCs/>
                <w:kern w:val="36"/>
                <w:sz w:val="48"/>
                <w:szCs w:val="48"/>
              </w:rPr>
              <w:t>First Aid: Burns</w:t>
            </w:r>
          </w:p>
          <w:p w:rsidR="001525A5" w:rsidRPr="001525A5" w:rsidRDefault="001525A5" w:rsidP="001525A5">
            <w:p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Scald burns from hot water and other liquids are the most common burns in early childhood. Because burns range from mild to life threatening, some can be treated at home, while others need emergency medical care.</w:t>
            </w:r>
          </w:p>
          <w:p w:rsidR="001525A5" w:rsidRPr="001525A5" w:rsidRDefault="001525A5" w:rsidP="001525A5">
            <w:pPr>
              <w:spacing w:before="100" w:beforeAutospacing="1" w:after="100" w:afterAutospacing="1" w:line="240" w:lineRule="auto"/>
              <w:outlineLvl w:val="2"/>
              <w:rPr>
                <w:rFonts w:ascii="Times New Roman" w:eastAsia="Times New Roman" w:hAnsi="Times New Roman" w:cs="Times New Roman"/>
                <w:b/>
                <w:bCs/>
                <w:sz w:val="27"/>
                <w:szCs w:val="27"/>
              </w:rPr>
            </w:pPr>
            <w:r w:rsidRPr="001525A5">
              <w:rPr>
                <w:rFonts w:ascii="Times New Roman" w:eastAsia="Times New Roman" w:hAnsi="Times New Roman" w:cs="Times New Roman"/>
                <w:b/>
                <w:bCs/>
                <w:sz w:val="27"/>
                <w:szCs w:val="27"/>
              </w:rPr>
              <w:t>What to Do</w:t>
            </w:r>
          </w:p>
          <w:p w:rsidR="001525A5" w:rsidRPr="001525A5" w:rsidRDefault="001525A5" w:rsidP="001525A5">
            <w:p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 xml:space="preserve">If your child is severely burned, </w:t>
            </w:r>
            <w:r w:rsidRPr="001525A5">
              <w:rPr>
                <w:rFonts w:ascii="Times New Roman" w:eastAsia="Times New Roman" w:hAnsi="Times New Roman" w:cs="Times New Roman"/>
                <w:b/>
                <w:bCs/>
                <w:sz w:val="24"/>
                <w:szCs w:val="24"/>
              </w:rPr>
              <w:t>call 911 right away.</w:t>
            </w:r>
            <w:r w:rsidRPr="001525A5">
              <w:rPr>
                <w:rFonts w:ascii="Times New Roman" w:eastAsia="Times New Roman" w:hAnsi="Times New Roman" w:cs="Times New Roman"/>
                <w:sz w:val="24"/>
                <w:szCs w:val="24"/>
              </w:rPr>
              <w:t xml:space="preserve"> While you wait for help, begin these treatments:</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Remove clothing from the burned areas, except clothing stuck to the skin.</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 xml:space="preserve">Run cool </w:t>
            </w:r>
            <w:r w:rsidRPr="001525A5">
              <w:rPr>
                <w:rFonts w:ascii="Times New Roman" w:eastAsia="Times New Roman" w:hAnsi="Times New Roman" w:cs="Times New Roman"/>
                <w:b/>
                <w:bCs/>
                <w:sz w:val="24"/>
                <w:szCs w:val="24"/>
              </w:rPr>
              <w:t>(not cold)</w:t>
            </w:r>
            <w:r w:rsidRPr="001525A5">
              <w:rPr>
                <w:rFonts w:ascii="Times New Roman" w:eastAsia="Times New Roman" w:hAnsi="Times New Roman" w:cs="Times New Roman"/>
                <w:sz w:val="24"/>
                <w:szCs w:val="24"/>
              </w:rPr>
              <w:t xml:space="preserve"> water over the burn until the pain eases.</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Lightly apply a gauze bandage.</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If your child is awake and alert, offer ibuprofen or acetaminophen for pain.</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b/>
                <w:bCs/>
                <w:sz w:val="24"/>
                <w:szCs w:val="24"/>
              </w:rPr>
              <w:t>Do not put any ointments, butter, or other remedies on the burn</w:t>
            </w:r>
            <w:r w:rsidRPr="001525A5">
              <w:rPr>
                <w:rFonts w:ascii="Times New Roman" w:eastAsia="Times New Roman" w:hAnsi="Times New Roman" w:cs="Times New Roman"/>
                <w:sz w:val="24"/>
                <w:szCs w:val="24"/>
              </w:rPr>
              <w:t xml:space="preserve"> — these can make the burn worse.</w:t>
            </w:r>
          </w:p>
          <w:p w:rsidR="001525A5" w:rsidRPr="001525A5" w:rsidRDefault="001525A5" w:rsidP="00152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b/>
                <w:bCs/>
                <w:sz w:val="24"/>
                <w:szCs w:val="24"/>
              </w:rPr>
              <w:t>Do not break any blisters</w:t>
            </w:r>
            <w:r w:rsidRPr="001525A5">
              <w:rPr>
                <w:rFonts w:ascii="Times New Roman" w:eastAsia="Times New Roman" w:hAnsi="Times New Roman" w:cs="Times New Roman"/>
                <w:sz w:val="24"/>
                <w:szCs w:val="24"/>
              </w:rPr>
              <w:t xml:space="preserve"> that have formed.</w:t>
            </w:r>
          </w:p>
          <w:p w:rsidR="001525A5" w:rsidRPr="001525A5" w:rsidRDefault="001525A5" w:rsidP="001525A5">
            <w:pPr>
              <w:spacing w:before="100" w:beforeAutospacing="1" w:after="100" w:afterAutospacing="1" w:line="240" w:lineRule="auto"/>
              <w:outlineLvl w:val="2"/>
              <w:rPr>
                <w:rFonts w:ascii="Times New Roman" w:eastAsia="Times New Roman" w:hAnsi="Times New Roman" w:cs="Times New Roman"/>
                <w:b/>
                <w:bCs/>
                <w:sz w:val="27"/>
                <w:szCs w:val="27"/>
              </w:rPr>
            </w:pPr>
            <w:r w:rsidRPr="001525A5">
              <w:rPr>
                <w:rFonts w:ascii="Times New Roman" w:eastAsia="Times New Roman" w:hAnsi="Times New Roman" w:cs="Times New Roman"/>
                <w:b/>
                <w:bCs/>
                <w:sz w:val="27"/>
                <w:szCs w:val="27"/>
              </w:rPr>
              <w:t>Seek Emergency Medical Care</w:t>
            </w:r>
          </w:p>
          <w:p w:rsidR="001525A5" w:rsidRPr="001525A5" w:rsidRDefault="001525A5" w:rsidP="001525A5">
            <w:pPr>
              <w:spacing w:before="100" w:beforeAutospacing="1" w:after="100" w:afterAutospacing="1" w:line="240" w:lineRule="auto"/>
              <w:outlineLvl w:val="3"/>
              <w:rPr>
                <w:rFonts w:ascii="Times New Roman" w:eastAsia="Times New Roman" w:hAnsi="Times New Roman" w:cs="Times New Roman"/>
                <w:b/>
                <w:bCs/>
                <w:sz w:val="24"/>
                <w:szCs w:val="24"/>
              </w:rPr>
            </w:pPr>
            <w:r w:rsidRPr="001525A5">
              <w:rPr>
                <w:rFonts w:ascii="Times New Roman" w:eastAsia="Times New Roman" w:hAnsi="Times New Roman" w:cs="Times New Roman"/>
                <w:b/>
                <w:bCs/>
                <w:sz w:val="24"/>
                <w:szCs w:val="24"/>
              </w:rPr>
              <w:t>If:</w:t>
            </w:r>
          </w:p>
          <w:p w:rsidR="001525A5" w:rsidRPr="001525A5" w:rsidRDefault="001525A5" w:rsidP="001525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The burned area is large (cover the area with a clean, soft cloth or towel).</w:t>
            </w:r>
          </w:p>
          <w:p w:rsidR="001525A5" w:rsidRPr="001525A5" w:rsidRDefault="001525A5" w:rsidP="001525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The burns came from a fire, an electrical wire or socket, or chemicals.</w:t>
            </w:r>
          </w:p>
          <w:p w:rsidR="001525A5" w:rsidRPr="001525A5" w:rsidRDefault="001525A5" w:rsidP="001525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The burn is on the face, hands, feet, joints, or genitals.</w:t>
            </w:r>
          </w:p>
          <w:p w:rsidR="001525A5" w:rsidRPr="001525A5" w:rsidRDefault="001525A5" w:rsidP="001525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The burn looks infected (with swelling, pus, or increasing redness or red streaking of the skin near the wound).</w:t>
            </w:r>
          </w:p>
          <w:p w:rsidR="001525A5" w:rsidRPr="001525A5" w:rsidRDefault="001525A5" w:rsidP="001525A5">
            <w:pPr>
              <w:spacing w:before="100" w:beforeAutospacing="1" w:after="100" w:afterAutospacing="1" w:line="240" w:lineRule="auto"/>
              <w:outlineLvl w:val="2"/>
              <w:rPr>
                <w:rFonts w:ascii="Times New Roman" w:eastAsia="Times New Roman" w:hAnsi="Times New Roman" w:cs="Times New Roman"/>
                <w:b/>
                <w:bCs/>
                <w:sz w:val="27"/>
                <w:szCs w:val="27"/>
              </w:rPr>
            </w:pPr>
            <w:r w:rsidRPr="001525A5">
              <w:rPr>
                <w:rFonts w:ascii="Times New Roman" w:eastAsia="Times New Roman" w:hAnsi="Times New Roman" w:cs="Times New Roman"/>
                <w:b/>
                <w:bCs/>
                <w:sz w:val="27"/>
                <w:szCs w:val="27"/>
              </w:rPr>
              <w:t>Think Prevention!</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Be careful when using candles, space heaters, and curling irons.</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Keep children away from radiators.</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Be alert around hot drinks.</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Check the temperature of bath water before putting a child in the tub.</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Check smoke alarm batteries at least once a month.</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Keep a fire extinguisher in the kitchen.</w:t>
            </w:r>
          </w:p>
          <w:p w:rsidR="001525A5" w:rsidRPr="001525A5" w:rsidRDefault="001525A5" w:rsidP="001525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Do not allow young children to play in the kitchen while someone is cooking.</w:t>
            </w:r>
          </w:p>
          <w:p w:rsidR="001525A5" w:rsidRPr="001525A5" w:rsidRDefault="001525A5" w:rsidP="001525A5">
            <w:pPr>
              <w:spacing w:before="100" w:beforeAutospacing="1" w:after="100" w:afterAutospacing="1" w:line="240" w:lineRule="auto"/>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 xml:space="preserve">Reviewed by: Steven </w:t>
            </w:r>
            <w:proofErr w:type="spellStart"/>
            <w:r w:rsidRPr="001525A5">
              <w:rPr>
                <w:rFonts w:ascii="Times New Roman" w:eastAsia="Times New Roman" w:hAnsi="Times New Roman" w:cs="Times New Roman"/>
                <w:sz w:val="24"/>
                <w:szCs w:val="24"/>
              </w:rPr>
              <w:t>Dowshen</w:t>
            </w:r>
            <w:proofErr w:type="spellEnd"/>
            <w:r w:rsidRPr="001525A5">
              <w:rPr>
                <w:rFonts w:ascii="Times New Roman" w:eastAsia="Times New Roman" w:hAnsi="Times New Roman" w:cs="Times New Roman"/>
                <w:sz w:val="24"/>
                <w:szCs w:val="24"/>
              </w:rPr>
              <w:t>, MD</w:t>
            </w:r>
            <w:r w:rsidRPr="001525A5">
              <w:rPr>
                <w:rFonts w:ascii="Times New Roman" w:eastAsia="Times New Roman" w:hAnsi="Times New Roman" w:cs="Times New Roman"/>
                <w:sz w:val="24"/>
                <w:szCs w:val="24"/>
              </w:rPr>
              <w:br/>
              <w:t>Date reviewed: April 2014</w:t>
            </w:r>
          </w:p>
        </w:tc>
      </w:tr>
      <w:tr w:rsidR="001525A5" w:rsidRPr="001525A5" w:rsidTr="001525A5">
        <w:trPr>
          <w:tblCellSpacing w:w="15" w:type="dxa"/>
        </w:trPr>
        <w:tc>
          <w:tcPr>
            <w:tcW w:w="0" w:type="auto"/>
            <w:gridSpan w:val="2"/>
            <w:tcMar>
              <w:top w:w="75" w:type="dxa"/>
              <w:left w:w="15" w:type="dxa"/>
              <w:bottom w:w="15" w:type="dxa"/>
              <w:right w:w="15" w:type="dxa"/>
            </w:tcMar>
            <w:vAlign w:val="center"/>
            <w:hideMark/>
          </w:tcPr>
          <w:p w:rsidR="001525A5" w:rsidRPr="001525A5" w:rsidRDefault="001525A5" w:rsidP="001525A5">
            <w:pPr>
              <w:spacing w:after="0" w:line="240" w:lineRule="auto"/>
              <w:jc w:val="center"/>
              <w:rPr>
                <w:rFonts w:ascii="Times New Roman" w:eastAsia="Times New Roman" w:hAnsi="Times New Roman" w:cs="Times New Roman"/>
                <w:sz w:val="24"/>
                <w:szCs w:val="24"/>
              </w:rPr>
            </w:pPr>
            <w:r w:rsidRPr="001525A5">
              <w:rPr>
                <w:rFonts w:ascii="Times New Roman" w:eastAsia="Times New Roman" w:hAnsi="Times New Roman" w:cs="Times New Roman"/>
                <w:noProof/>
                <w:sz w:val="24"/>
                <w:szCs w:val="24"/>
              </w:rPr>
              <w:drawing>
                <wp:inline distT="0" distB="0" distL="0" distR="0" wp14:anchorId="47A9B795" wp14:editId="54F4B914">
                  <wp:extent cx="1143000" cy="571500"/>
                  <wp:effectExtent l="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IRParents/layout/Nemours_logoPF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1525A5" w:rsidRPr="001525A5" w:rsidRDefault="001525A5" w:rsidP="001525A5">
            <w:pPr>
              <w:spacing w:before="100" w:beforeAutospacing="1" w:after="100" w:afterAutospacing="1" w:line="240" w:lineRule="auto"/>
              <w:jc w:val="center"/>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lastRenderedPageBreak/>
              <w:t xml:space="preserve">Note: All information on </w:t>
            </w:r>
            <w:proofErr w:type="spellStart"/>
            <w:r w:rsidRPr="001525A5">
              <w:rPr>
                <w:rFonts w:ascii="Times New Roman" w:eastAsia="Times New Roman" w:hAnsi="Times New Roman" w:cs="Times New Roman"/>
                <w:sz w:val="24"/>
                <w:szCs w:val="24"/>
              </w:rPr>
              <w:t>KidsHealth</w:t>
            </w:r>
            <w:proofErr w:type="spellEnd"/>
            <w:r w:rsidRPr="001525A5">
              <w:rPr>
                <w:rFonts w:ascii="Times New Roman" w:eastAsia="Times New Roman" w:hAnsi="Times New Roman" w:cs="Times New Roman"/>
                <w:sz w:val="24"/>
                <w:szCs w:val="24"/>
              </w:rPr>
              <w:t>® is for educational purposes only. For specific medical advice, diagnoses, and treatment, consult your doctor.</w:t>
            </w:r>
          </w:p>
          <w:p w:rsidR="001525A5" w:rsidRPr="001525A5" w:rsidRDefault="001525A5" w:rsidP="001525A5">
            <w:pPr>
              <w:spacing w:before="100" w:beforeAutospacing="1" w:after="100" w:afterAutospacing="1" w:line="240" w:lineRule="auto"/>
              <w:jc w:val="center"/>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 1995-2015 The Nemours Foundation. All rights reserved.</w:t>
            </w:r>
          </w:p>
          <w:p w:rsidR="001525A5" w:rsidRPr="001525A5" w:rsidRDefault="001525A5" w:rsidP="001525A5">
            <w:pPr>
              <w:spacing w:after="0" w:line="240" w:lineRule="auto"/>
              <w:jc w:val="center"/>
              <w:rPr>
                <w:rFonts w:ascii="Times New Roman" w:eastAsia="Times New Roman" w:hAnsi="Times New Roman" w:cs="Times New Roman"/>
                <w:sz w:val="24"/>
                <w:szCs w:val="24"/>
              </w:rPr>
            </w:pPr>
            <w:r w:rsidRPr="001525A5">
              <w:rPr>
                <w:rFonts w:ascii="Times New Roman" w:eastAsia="Times New Roman" w:hAnsi="Times New Roman" w:cs="Times New Roman"/>
                <w:sz w:val="24"/>
                <w:szCs w:val="24"/>
              </w:rPr>
              <w:t xml:space="preserve">Images provided by The Nemours Foundation, </w:t>
            </w:r>
            <w:proofErr w:type="spellStart"/>
            <w:r w:rsidRPr="001525A5">
              <w:rPr>
                <w:rFonts w:ascii="Times New Roman" w:eastAsia="Times New Roman" w:hAnsi="Times New Roman" w:cs="Times New Roman"/>
                <w:sz w:val="24"/>
                <w:szCs w:val="24"/>
              </w:rPr>
              <w:t>iStock</w:t>
            </w:r>
            <w:proofErr w:type="spellEnd"/>
            <w:r w:rsidRPr="001525A5">
              <w:rPr>
                <w:rFonts w:ascii="Times New Roman" w:eastAsia="Times New Roman" w:hAnsi="Times New Roman" w:cs="Times New Roman"/>
                <w:sz w:val="24"/>
                <w:szCs w:val="24"/>
              </w:rPr>
              <w:t xml:space="preserve">, Getty Images, Corbis, Veer, Science Photo Library, Science Source Images, </w:t>
            </w:r>
            <w:proofErr w:type="spellStart"/>
            <w:r w:rsidRPr="001525A5">
              <w:rPr>
                <w:rFonts w:ascii="Times New Roman" w:eastAsia="Times New Roman" w:hAnsi="Times New Roman" w:cs="Times New Roman"/>
                <w:sz w:val="24"/>
                <w:szCs w:val="24"/>
              </w:rPr>
              <w:t>Shutterstock</w:t>
            </w:r>
            <w:proofErr w:type="spellEnd"/>
            <w:r w:rsidRPr="001525A5">
              <w:rPr>
                <w:rFonts w:ascii="Times New Roman" w:eastAsia="Times New Roman" w:hAnsi="Times New Roman" w:cs="Times New Roman"/>
                <w:sz w:val="24"/>
                <w:szCs w:val="24"/>
              </w:rPr>
              <w:t>, and Clipart</w:t>
            </w:r>
          </w:p>
        </w:tc>
      </w:tr>
    </w:tbl>
    <w:p w:rsidR="00AD2D04" w:rsidRDefault="002769B9">
      <w:bookmarkStart w:id="0" w:name="_GoBack"/>
      <w:bookmarkEnd w:id="0"/>
    </w:p>
    <w:sectPr w:rsidR="00AD2D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B9" w:rsidRDefault="002769B9" w:rsidP="00C71C8F">
      <w:pPr>
        <w:spacing w:after="0" w:line="240" w:lineRule="auto"/>
      </w:pPr>
      <w:r>
        <w:separator/>
      </w:r>
    </w:p>
  </w:endnote>
  <w:endnote w:type="continuationSeparator" w:id="0">
    <w:p w:rsidR="002769B9" w:rsidRDefault="002769B9" w:rsidP="00C7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8F" w:rsidRPr="001525A5" w:rsidRDefault="001525A5" w:rsidP="001525A5">
    <w:pPr>
      <w:pStyle w:val="Footer"/>
      <w:jc w:val="center"/>
      <w:rPr>
        <w:color w:val="7F7F7F" w:themeColor="text1" w:themeTint="80"/>
      </w:rPr>
    </w:pPr>
    <w:r w:rsidRPr="001525A5">
      <w:rPr>
        <w:color w:val="7F7F7F" w:themeColor="text1" w:themeTint="80"/>
      </w:rPr>
      <w:t>http://kidshealth.org/parent/firstaid_safe/sheets/burns_sheet.html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B9" w:rsidRDefault="002769B9" w:rsidP="00C71C8F">
      <w:pPr>
        <w:spacing w:after="0" w:line="240" w:lineRule="auto"/>
      </w:pPr>
      <w:r>
        <w:separator/>
      </w:r>
    </w:p>
  </w:footnote>
  <w:footnote w:type="continuationSeparator" w:id="0">
    <w:p w:rsidR="002769B9" w:rsidRDefault="002769B9" w:rsidP="00C71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94B"/>
    <w:multiLevelType w:val="multilevel"/>
    <w:tmpl w:val="0AC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42A1"/>
    <w:multiLevelType w:val="multilevel"/>
    <w:tmpl w:val="BCF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F6014"/>
    <w:multiLevelType w:val="multilevel"/>
    <w:tmpl w:val="565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8F"/>
    <w:rsid w:val="001525A5"/>
    <w:rsid w:val="002769B9"/>
    <w:rsid w:val="00710C93"/>
    <w:rsid w:val="00750DFB"/>
    <w:rsid w:val="00C7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A5"/>
    <w:rPr>
      <w:rFonts w:ascii="Tahoma" w:hAnsi="Tahoma" w:cs="Tahoma"/>
      <w:sz w:val="16"/>
      <w:szCs w:val="16"/>
    </w:rPr>
  </w:style>
  <w:style w:type="paragraph" w:styleId="Header">
    <w:name w:val="header"/>
    <w:basedOn w:val="Normal"/>
    <w:link w:val="HeaderChar"/>
    <w:uiPriority w:val="99"/>
    <w:unhideWhenUsed/>
    <w:rsid w:val="0015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A5"/>
  </w:style>
  <w:style w:type="paragraph" w:styleId="Footer">
    <w:name w:val="footer"/>
    <w:basedOn w:val="Normal"/>
    <w:link w:val="FooterChar"/>
    <w:uiPriority w:val="99"/>
    <w:unhideWhenUsed/>
    <w:rsid w:val="0015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A5"/>
    <w:rPr>
      <w:rFonts w:ascii="Tahoma" w:hAnsi="Tahoma" w:cs="Tahoma"/>
      <w:sz w:val="16"/>
      <w:szCs w:val="16"/>
    </w:rPr>
  </w:style>
  <w:style w:type="paragraph" w:styleId="Header">
    <w:name w:val="header"/>
    <w:basedOn w:val="Normal"/>
    <w:link w:val="HeaderChar"/>
    <w:uiPriority w:val="99"/>
    <w:unhideWhenUsed/>
    <w:rsid w:val="0015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A5"/>
  </w:style>
  <w:style w:type="paragraph" w:styleId="Footer">
    <w:name w:val="footer"/>
    <w:basedOn w:val="Normal"/>
    <w:link w:val="FooterChar"/>
    <w:uiPriority w:val="99"/>
    <w:unhideWhenUsed/>
    <w:rsid w:val="0015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29160">
      <w:bodyDiv w:val="1"/>
      <w:marLeft w:val="0"/>
      <w:marRight w:val="0"/>
      <w:marTop w:val="0"/>
      <w:marBottom w:val="0"/>
      <w:divBdr>
        <w:top w:val="none" w:sz="0" w:space="0" w:color="auto"/>
        <w:left w:val="none" w:sz="0" w:space="0" w:color="auto"/>
        <w:bottom w:val="none" w:sz="0" w:space="0" w:color="auto"/>
        <w:right w:val="none" w:sz="0" w:space="0" w:color="auto"/>
      </w:divBdr>
      <w:divsChild>
        <w:div w:id="626856882">
          <w:marLeft w:val="0"/>
          <w:marRight w:val="0"/>
          <w:marTop w:val="0"/>
          <w:marBottom w:val="0"/>
          <w:divBdr>
            <w:top w:val="none" w:sz="0" w:space="0" w:color="auto"/>
            <w:left w:val="none" w:sz="0" w:space="0" w:color="auto"/>
            <w:bottom w:val="none" w:sz="0" w:space="0" w:color="auto"/>
            <w:right w:val="none" w:sz="0" w:space="0" w:color="auto"/>
          </w:divBdr>
          <w:divsChild>
            <w:div w:id="730232771">
              <w:marLeft w:val="0"/>
              <w:marRight w:val="0"/>
              <w:marTop w:val="0"/>
              <w:marBottom w:val="0"/>
              <w:divBdr>
                <w:top w:val="none" w:sz="0" w:space="0" w:color="auto"/>
                <w:left w:val="none" w:sz="0" w:space="0" w:color="auto"/>
                <w:bottom w:val="none" w:sz="0" w:space="0" w:color="auto"/>
                <w:right w:val="none" w:sz="0" w:space="0" w:color="auto"/>
              </w:divBdr>
            </w:div>
          </w:divsChild>
        </w:div>
        <w:div w:id="712077212">
          <w:marLeft w:val="0"/>
          <w:marRight w:val="0"/>
          <w:marTop w:val="0"/>
          <w:marBottom w:val="0"/>
          <w:divBdr>
            <w:top w:val="none" w:sz="0" w:space="0" w:color="auto"/>
            <w:left w:val="none" w:sz="0" w:space="0" w:color="auto"/>
            <w:bottom w:val="none" w:sz="0" w:space="0" w:color="auto"/>
            <w:right w:val="none" w:sz="0" w:space="0" w:color="auto"/>
          </w:divBdr>
        </w:div>
      </w:divsChild>
    </w:div>
    <w:div w:id="1958947342">
      <w:bodyDiv w:val="1"/>
      <w:marLeft w:val="0"/>
      <w:marRight w:val="0"/>
      <w:marTop w:val="0"/>
      <w:marBottom w:val="0"/>
      <w:divBdr>
        <w:top w:val="none" w:sz="0" w:space="0" w:color="auto"/>
        <w:left w:val="none" w:sz="0" w:space="0" w:color="auto"/>
        <w:bottom w:val="none" w:sz="0" w:space="0" w:color="auto"/>
        <w:right w:val="none" w:sz="0" w:space="0" w:color="auto"/>
      </w:divBdr>
      <w:divsChild>
        <w:div w:id="1465122981">
          <w:marLeft w:val="0"/>
          <w:marRight w:val="0"/>
          <w:marTop w:val="0"/>
          <w:marBottom w:val="0"/>
          <w:divBdr>
            <w:top w:val="none" w:sz="0" w:space="0" w:color="auto"/>
            <w:left w:val="none" w:sz="0" w:space="0" w:color="auto"/>
            <w:bottom w:val="none" w:sz="0" w:space="0" w:color="auto"/>
            <w:right w:val="none" w:sz="0" w:space="0" w:color="auto"/>
          </w:divBdr>
          <w:divsChild>
            <w:div w:id="1685127494">
              <w:marLeft w:val="0"/>
              <w:marRight w:val="0"/>
              <w:marTop w:val="0"/>
              <w:marBottom w:val="0"/>
              <w:divBdr>
                <w:top w:val="none" w:sz="0" w:space="0" w:color="auto"/>
                <w:left w:val="none" w:sz="0" w:space="0" w:color="auto"/>
                <w:bottom w:val="none" w:sz="0" w:space="0" w:color="auto"/>
                <w:right w:val="none" w:sz="0" w:space="0" w:color="auto"/>
              </w:divBdr>
            </w:div>
          </w:divsChild>
        </w:div>
        <w:div w:id="84845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2015-04-17T13:45:00Z</dcterms:created>
  <dcterms:modified xsi:type="dcterms:W3CDTF">2015-04-17T13:45:00Z</dcterms:modified>
</cp:coreProperties>
</file>